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B25" w:rsidRDefault="00334B25" w:rsidP="00334B25">
      <w:pPr>
        <w:rPr>
          <w:sz w:val="20"/>
        </w:rPr>
      </w:pPr>
      <w:r>
        <w:rPr>
          <w:sz w:val="20"/>
        </w:rPr>
        <w:t xml:space="preserve">You are going to implement a </w:t>
      </w:r>
      <w:r>
        <w:rPr>
          <w:b/>
          <w:sz w:val="20"/>
        </w:rPr>
        <w:t>step-by-step</w:t>
      </w:r>
      <w:r>
        <w:rPr>
          <w:sz w:val="20"/>
        </w:rPr>
        <w:t xml:space="preserve"> plan that encompasses the </w:t>
      </w:r>
      <w:r w:rsidRPr="00100CF3">
        <w:rPr>
          <w:b/>
          <w:sz w:val="20"/>
        </w:rPr>
        <w:t xml:space="preserve">life cycle </w:t>
      </w:r>
      <w:r>
        <w:rPr>
          <w:sz w:val="20"/>
        </w:rPr>
        <w:t xml:space="preserve">of a </w:t>
      </w:r>
      <w:r w:rsidRPr="00100CF3">
        <w:rPr>
          <w:b/>
          <w:sz w:val="20"/>
        </w:rPr>
        <w:t>final project</w:t>
      </w:r>
      <w:r>
        <w:rPr>
          <w:sz w:val="20"/>
        </w:rPr>
        <w:t xml:space="preserve"> from </w:t>
      </w:r>
      <w:r w:rsidRPr="00100CF3">
        <w:rPr>
          <w:b/>
          <w:sz w:val="20"/>
        </w:rPr>
        <w:t>start to finish</w:t>
      </w:r>
      <w:r>
        <w:rPr>
          <w:sz w:val="20"/>
        </w:rPr>
        <w:t xml:space="preserve">, so you need to know a few things as follows. </w:t>
      </w:r>
    </w:p>
    <w:p w:rsidR="00334B25" w:rsidRDefault="00334B25" w:rsidP="00334B25">
      <w:pPr>
        <w:rPr>
          <w:sz w:val="20"/>
        </w:rPr>
      </w:pPr>
    </w:p>
    <w:p w:rsidR="00334B25" w:rsidRPr="006B79B9" w:rsidRDefault="00334B25" w:rsidP="00334B25">
      <w:pPr>
        <w:rPr>
          <w:sz w:val="20"/>
        </w:rPr>
      </w:pPr>
      <w:r w:rsidRPr="006B79B9">
        <w:rPr>
          <w:sz w:val="20"/>
        </w:rPr>
        <w:t xml:space="preserve">The </w:t>
      </w:r>
      <w:r w:rsidRPr="00100CF3">
        <w:rPr>
          <w:b/>
          <w:sz w:val="20"/>
          <w:highlight w:val="yellow"/>
        </w:rPr>
        <w:t>final website development goal</w:t>
      </w:r>
      <w:r w:rsidRPr="006B79B9">
        <w:rPr>
          <w:b/>
          <w:sz w:val="20"/>
        </w:rPr>
        <w:t xml:space="preserve"> </w:t>
      </w:r>
      <w:r w:rsidRPr="006B79B9">
        <w:rPr>
          <w:sz w:val="20"/>
        </w:rPr>
        <w:t xml:space="preserve">is to use your </w:t>
      </w:r>
      <w:r w:rsidRPr="006B79B9">
        <w:rPr>
          <w:b/>
          <w:sz w:val="20"/>
        </w:rPr>
        <w:t>knowledge, skills</w:t>
      </w:r>
      <w:r w:rsidRPr="006B79B9">
        <w:rPr>
          <w:sz w:val="20"/>
        </w:rPr>
        <w:t xml:space="preserve"> and </w:t>
      </w:r>
      <w:r w:rsidRPr="006B79B9">
        <w:rPr>
          <w:b/>
          <w:sz w:val="20"/>
        </w:rPr>
        <w:t>experience</w:t>
      </w:r>
      <w:r w:rsidRPr="006B79B9">
        <w:rPr>
          <w:sz w:val="20"/>
        </w:rPr>
        <w:t xml:space="preserve"> you have learned in CMPS 218 for your final project. So, you need to develop your own final project by following a </w:t>
      </w:r>
      <w:r w:rsidRPr="006B79B9">
        <w:rPr>
          <w:b/>
          <w:sz w:val="20"/>
        </w:rPr>
        <w:t>project development methodology</w:t>
      </w:r>
      <w:r w:rsidRPr="006B79B9">
        <w:rPr>
          <w:sz w:val="20"/>
        </w:rPr>
        <w:t xml:space="preserve"> which comprises a series of </w:t>
      </w:r>
      <w:r w:rsidRPr="006B79B9">
        <w:rPr>
          <w:b/>
          <w:bCs/>
          <w:sz w:val="20"/>
        </w:rPr>
        <w:t>phases</w:t>
      </w:r>
      <w:r w:rsidRPr="006B79B9">
        <w:rPr>
          <w:sz w:val="20"/>
        </w:rPr>
        <w:t xml:space="preserve"> (see chapter 10). </w:t>
      </w:r>
    </w:p>
    <w:p w:rsidR="002A2397" w:rsidRDefault="002A2397" w:rsidP="00334B25">
      <w:pPr>
        <w:rPr>
          <w:b/>
          <w:bCs/>
          <w:sz w:val="20"/>
        </w:rPr>
      </w:pPr>
    </w:p>
    <w:p w:rsidR="002A2397" w:rsidRDefault="002A2397" w:rsidP="002A2397">
      <w:pPr>
        <w:rPr>
          <w:b/>
          <w:bCs/>
          <w:sz w:val="20"/>
        </w:rPr>
      </w:pPr>
      <w:r>
        <w:rPr>
          <w:sz w:val="20"/>
        </w:rPr>
        <w:t xml:space="preserve">Secondly, you need to implement the constructs you have learned in CMPS 218 course and they are specified in </w:t>
      </w:r>
      <w:r>
        <w:rPr>
          <w:b/>
          <w:bCs/>
          <w:sz w:val="20"/>
        </w:rPr>
        <w:t>TABLE 0</w:t>
      </w:r>
      <w:r>
        <w:rPr>
          <w:sz w:val="20"/>
        </w:rPr>
        <w:t xml:space="preserve"> of </w:t>
      </w:r>
      <w:r>
        <w:rPr>
          <w:bCs/>
          <w:sz w:val="20"/>
        </w:rPr>
        <w:t>this document.</w:t>
      </w:r>
      <w:r>
        <w:rPr>
          <w:b/>
          <w:bCs/>
          <w:sz w:val="20"/>
        </w:rPr>
        <w:t xml:space="preserve"> Menus requirements </w:t>
      </w:r>
      <w:r>
        <w:rPr>
          <w:sz w:val="20"/>
        </w:rPr>
        <w:t>and</w:t>
      </w:r>
      <w:r>
        <w:rPr>
          <w:b/>
          <w:bCs/>
          <w:sz w:val="20"/>
        </w:rPr>
        <w:t xml:space="preserve"> examples are </w:t>
      </w:r>
      <w:r>
        <w:rPr>
          <w:sz w:val="20"/>
        </w:rPr>
        <w:t xml:space="preserve">specified in </w:t>
      </w:r>
      <w:r>
        <w:rPr>
          <w:bCs/>
          <w:sz w:val="20"/>
        </w:rPr>
        <w:t xml:space="preserve">this document </w:t>
      </w:r>
      <w:r>
        <w:rPr>
          <w:sz w:val="20"/>
        </w:rPr>
        <w:t xml:space="preserve">under section 3. </w:t>
      </w:r>
      <w:r>
        <w:rPr>
          <w:b/>
          <w:bCs/>
          <w:sz w:val="20"/>
        </w:rPr>
        <w:t>FINAL</w:t>
      </w:r>
      <w:r>
        <w:rPr>
          <w:sz w:val="20"/>
        </w:rPr>
        <w:t xml:space="preserve"> </w:t>
      </w:r>
      <w:r>
        <w:rPr>
          <w:rStyle w:val="Strong"/>
          <w:sz w:val="20"/>
        </w:rPr>
        <w:t xml:space="preserve">PROJECT MILESTONES </w:t>
      </w:r>
      <w:r>
        <w:rPr>
          <w:rStyle w:val="Strong"/>
          <w:color w:val="000000"/>
          <w:sz w:val="20"/>
        </w:rPr>
        <w:t>and REQUIREMENTS</w:t>
      </w:r>
      <w:r>
        <w:rPr>
          <w:b/>
          <w:bCs/>
          <w:sz w:val="20"/>
        </w:rPr>
        <w:t xml:space="preserve">. </w:t>
      </w:r>
      <w:r w:rsidRPr="005A5C9F">
        <w:rPr>
          <w:rStyle w:val="heading1"/>
          <w:bCs/>
          <w:color w:val="000000"/>
          <w:sz w:val="20"/>
          <w:szCs w:val="20"/>
        </w:rPr>
        <w:t xml:space="preserve">Your start up website can be either </w:t>
      </w:r>
      <w:r w:rsidRPr="00016D40">
        <w:rPr>
          <w:rStyle w:val="heading1"/>
          <w:b/>
          <w:bCs/>
          <w:color w:val="000000"/>
          <w:sz w:val="20"/>
          <w:szCs w:val="20"/>
          <w:highlight w:val="yellow"/>
        </w:rPr>
        <w:t xml:space="preserve">Ch9 </w:t>
      </w:r>
      <w:proofErr w:type="spellStart"/>
      <w:r w:rsidRPr="00016D40">
        <w:rPr>
          <w:sz w:val="20"/>
          <w:szCs w:val="20"/>
          <w:highlight w:val="yellow"/>
        </w:rPr>
        <w:t>J</w:t>
      </w:r>
      <w:r w:rsidRPr="00016D40">
        <w:rPr>
          <w:b/>
          <w:sz w:val="20"/>
          <w:szCs w:val="20"/>
          <w:highlight w:val="yellow"/>
        </w:rPr>
        <w:t>avaJam</w:t>
      </w:r>
      <w:proofErr w:type="spellEnd"/>
      <w:r w:rsidRPr="00016D40">
        <w:rPr>
          <w:b/>
          <w:sz w:val="20"/>
          <w:szCs w:val="20"/>
          <w:highlight w:val="yellow"/>
        </w:rPr>
        <w:t xml:space="preserve"> Coffee House</w:t>
      </w:r>
      <w:r w:rsidRPr="00016D40">
        <w:rPr>
          <w:rStyle w:val="heading1"/>
          <w:b/>
          <w:bCs/>
          <w:color w:val="000000"/>
          <w:sz w:val="20"/>
          <w:szCs w:val="20"/>
          <w:highlight w:val="yellow"/>
        </w:rPr>
        <w:t xml:space="preserve"> project</w:t>
      </w:r>
      <w:r w:rsidRPr="005A5C9F">
        <w:rPr>
          <w:rStyle w:val="heading1"/>
          <w:b/>
          <w:bCs/>
          <w:color w:val="000000"/>
          <w:sz w:val="20"/>
          <w:szCs w:val="20"/>
        </w:rPr>
        <w:t xml:space="preserve"> </w:t>
      </w:r>
      <w:r w:rsidRPr="005A5C9F">
        <w:rPr>
          <w:rStyle w:val="heading1"/>
          <w:bCs/>
          <w:color w:val="000000"/>
          <w:sz w:val="20"/>
          <w:szCs w:val="20"/>
        </w:rPr>
        <w:t xml:space="preserve">or </w:t>
      </w:r>
      <w:r w:rsidRPr="00016D40">
        <w:rPr>
          <w:rStyle w:val="heading1"/>
          <w:b/>
          <w:bCs/>
          <w:color w:val="000000"/>
          <w:sz w:val="20"/>
          <w:szCs w:val="20"/>
          <w:highlight w:val="yellow"/>
        </w:rPr>
        <w:t>HOP 7.11</w:t>
      </w:r>
      <w:r w:rsidRPr="005A5C9F">
        <w:rPr>
          <w:rStyle w:val="heading1"/>
          <w:bCs/>
          <w:color w:val="000000"/>
          <w:sz w:val="20"/>
          <w:szCs w:val="20"/>
        </w:rPr>
        <w:t xml:space="preserve"> </w:t>
      </w:r>
      <w:r>
        <w:rPr>
          <w:rStyle w:val="heading1"/>
          <w:bCs/>
          <w:color w:val="000000"/>
          <w:sz w:val="20"/>
          <w:szCs w:val="20"/>
        </w:rPr>
        <w:t>(</w:t>
      </w:r>
      <w:proofErr w:type="spellStart"/>
      <w:r>
        <w:rPr>
          <w:rStyle w:val="heading1"/>
          <w:b/>
          <w:bCs/>
          <w:color w:val="000000"/>
          <w:sz w:val="20"/>
          <w:szCs w:val="20"/>
        </w:rPr>
        <w:t>Fl</w:t>
      </w:r>
      <w:r w:rsidRPr="005A5C9F">
        <w:rPr>
          <w:rStyle w:val="heading1"/>
          <w:b/>
          <w:bCs/>
          <w:color w:val="000000"/>
          <w:sz w:val="20"/>
          <w:szCs w:val="20"/>
        </w:rPr>
        <w:t>ex</w:t>
      </w:r>
      <w:r>
        <w:rPr>
          <w:rStyle w:val="heading1"/>
          <w:b/>
          <w:bCs/>
          <w:color w:val="000000"/>
          <w:sz w:val="20"/>
          <w:szCs w:val="20"/>
        </w:rPr>
        <w:t>B</w:t>
      </w:r>
      <w:r w:rsidRPr="005A5C9F">
        <w:rPr>
          <w:rStyle w:val="heading1"/>
          <w:b/>
          <w:bCs/>
          <w:color w:val="000000"/>
          <w:sz w:val="20"/>
          <w:szCs w:val="20"/>
        </w:rPr>
        <w:t>ox</w:t>
      </w:r>
      <w:proofErr w:type="spellEnd"/>
      <w:r>
        <w:rPr>
          <w:rStyle w:val="heading1"/>
          <w:b/>
          <w:bCs/>
          <w:color w:val="000000"/>
          <w:sz w:val="20"/>
          <w:szCs w:val="20"/>
        </w:rPr>
        <w:t xml:space="preserve">) </w:t>
      </w:r>
      <w:r w:rsidRPr="00016D40">
        <w:rPr>
          <w:rStyle w:val="heading1"/>
          <w:bCs/>
          <w:color w:val="000000"/>
          <w:sz w:val="20"/>
          <w:szCs w:val="20"/>
        </w:rPr>
        <w:t>or</w:t>
      </w:r>
      <w:r>
        <w:rPr>
          <w:rStyle w:val="heading1"/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sz w:val="20"/>
          <w:highlight w:val="yellow"/>
        </w:rPr>
        <w:t>HOP 7.12</w:t>
      </w:r>
      <w:r>
        <w:rPr>
          <w:b/>
          <w:bCs/>
          <w:sz w:val="20"/>
        </w:rPr>
        <w:t xml:space="preserve"> (GL_ed9.zip - Grid Layout) or </w:t>
      </w:r>
      <w:r>
        <w:rPr>
          <w:b/>
          <w:bCs/>
          <w:sz w:val="20"/>
          <w:highlight w:val="yellow"/>
        </w:rPr>
        <w:t>HOP 11.7</w:t>
      </w:r>
      <w:r>
        <w:rPr>
          <w:b/>
          <w:bCs/>
          <w:sz w:val="20"/>
        </w:rPr>
        <w:t xml:space="preserve"> (</w:t>
      </w:r>
      <w:r w:rsidRPr="0082413A">
        <w:rPr>
          <w:b/>
          <w:bCs/>
          <w:sz w:val="20"/>
        </w:rPr>
        <w:t>Background_color_menu_change.zip</w:t>
      </w:r>
      <w:r>
        <w:rPr>
          <w:b/>
          <w:bCs/>
          <w:sz w:val="20"/>
        </w:rPr>
        <w:t>)</w:t>
      </w:r>
      <w:r>
        <w:rPr>
          <w:rStyle w:val="heading1"/>
          <w:bCs/>
          <w:color w:val="000000"/>
          <w:sz w:val="20"/>
          <w:szCs w:val="20"/>
        </w:rPr>
        <w:t xml:space="preserve"> </w:t>
      </w:r>
      <w:r w:rsidRPr="005A5C9F">
        <w:rPr>
          <w:rStyle w:val="heading1"/>
          <w:bCs/>
          <w:color w:val="000000"/>
          <w:sz w:val="20"/>
          <w:szCs w:val="20"/>
        </w:rPr>
        <w:t xml:space="preserve">at </w:t>
      </w:r>
      <w:hyperlink r:id="rId4" w:history="1">
        <w:r w:rsidRPr="00EC0A25">
          <w:rPr>
            <w:rStyle w:val="Hyperlink"/>
            <w:b/>
            <w:bCs/>
            <w:sz w:val="20"/>
            <w:szCs w:val="20"/>
          </w:rPr>
          <w:t>http://classes.jgspectrum.com/classes/218_F18/examples/</w:t>
        </w:r>
      </w:hyperlink>
      <w:r w:rsidRPr="005A5C9F">
        <w:rPr>
          <w:rStyle w:val="heading1"/>
          <w:bCs/>
          <w:color w:val="000000"/>
          <w:sz w:val="20"/>
          <w:szCs w:val="20"/>
        </w:rPr>
        <w:t>.</w:t>
      </w:r>
      <w:r>
        <w:rPr>
          <w:rStyle w:val="heading1"/>
          <w:bCs/>
          <w:color w:val="000000"/>
          <w:sz w:val="20"/>
          <w:szCs w:val="20"/>
        </w:rPr>
        <w:t xml:space="preserve"> </w:t>
      </w:r>
      <w:r>
        <w:rPr>
          <w:b/>
          <w:bCs/>
          <w:sz w:val="20"/>
        </w:rPr>
        <w:t>You may combine them.  </w:t>
      </w:r>
    </w:p>
    <w:p w:rsidR="002A2397" w:rsidRPr="006B79B9" w:rsidRDefault="002A2397" w:rsidP="00334B25">
      <w:pPr>
        <w:rPr>
          <w:sz w:val="20"/>
        </w:rPr>
      </w:pPr>
      <w:bookmarkStart w:id="0" w:name="_GoBack"/>
      <w:bookmarkEnd w:id="0"/>
    </w:p>
    <w:p w:rsidR="00334B25" w:rsidRPr="006B79B9" w:rsidRDefault="00334B25" w:rsidP="00334B25">
      <w:pPr>
        <w:rPr>
          <w:sz w:val="20"/>
        </w:rPr>
      </w:pPr>
      <w:r w:rsidRPr="006B79B9">
        <w:rPr>
          <w:sz w:val="20"/>
        </w:rPr>
        <w:t xml:space="preserve">If you want to add additional components to your website, it is possible, but your </w:t>
      </w:r>
      <w:r w:rsidRPr="006B79B9">
        <w:rPr>
          <w:b/>
          <w:sz w:val="20"/>
        </w:rPr>
        <w:t>first obligation</w:t>
      </w:r>
      <w:r w:rsidRPr="006B79B9">
        <w:rPr>
          <w:sz w:val="20"/>
        </w:rPr>
        <w:t xml:space="preserve"> is to prove that you implement final project requirements for the course CMPS 218. </w:t>
      </w:r>
    </w:p>
    <w:p w:rsidR="00C22DCA" w:rsidRPr="00F00D49" w:rsidRDefault="00C22DCA" w:rsidP="00F00D49">
      <w:pPr>
        <w:ind w:left="720"/>
        <w:rPr>
          <w:bCs/>
          <w:sz w:val="20"/>
          <w:szCs w:val="20"/>
        </w:rPr>
      </w:pPr>
    </w:p>
    <w:p w:rsidR="000D2277" w:rsidRDefault="002A2397"/>
    <w:sectPr w:rsidR="000D2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49"/>
    <w:rsid w:val="002A2397"/>
    <w:rsid w:val="002E0BB8"/>
    <w:rsid w:val="00334B25"/>
    <w:rsid w:val="005D64E5"/>
    <w:rsid w:val="006D3ACB"/>
    <w:rsid w:val="00947175"/>
    <w:rsid w:val="00A7766A"/>
    <w:rsid w:val="00B354A5"/>
    <w:rsid w:val="00C22DCA"/>
    <w:rsid w:val="00D147E3"/>
    <w:rsid w:val="00D903A8"/>
    <w:rsid w:val="00EB591B"/>
    <w:rsid w:val="00ED5138"/>
    <w:rsid w:val="00F00D49"/>
    <w:rsid w:val="00FC22BF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A0EB5-EFBA-4788-890C-A6FA7A98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00D49"/>
    <w:rPr>
      <w:b/>
      <w:bCs/>
    </w:rPr>
  </w:style>
  <w:style w:type="character" w:styleId="Hyperlink">
    <w:name w:val="Hyperlink"/>
    <w:uiPriority w:val="99"/>
    <w:rsid w:val="00F00D49"/>
    <w:rPr>
      <w:color w:val="0000FF"/>
      <w:u w:val="single"/>
    </w:rPr>
  </w:style>
  <w:style w:type="character" w:customStyle="1" w:styleId="heading1">
    <w:name w:val="heading1"/>
    <w:rsid w:val="002A2397"/>
    <w:rPr>
      <w:color w:val="66999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asses.jgspectrum.com/classes/218_F18/examp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9</cp:revision>
  <dcterms:created xsi:type="dcterms:W3CDTF">2018-11-05T21:28:00Z</dcterms:created>
  <dcterms:modified xsi:type="dcterms:W3CDTF">2018-11-08T09:34:00Z</dcterms:modified>
</cp:coreProperties>
</file>