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DC6" w:rsidRDefault="00F54DC6">
      <w:pPr>
        <w:pStyle w:val="Normal1"/>
        <w:spacing w:after="200" w:line="276" w:lineRule="auto"/>
      </w:pPr>
    </w:p>
    <w:tbl>
      <w:tblPr>
        <w:tblW w:w="887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6326"/>
        <w:gridCol w:w="720"/>
        <w:gridCol w:w="850"/>
      </w:tblGrid>
      <w:tr w:rsidR="001709AE" w:rsidTr="003E36D6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1709AE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b/>
                <w:szCs w:val="24"/>
              </w:rPr>
              <w:t>Ass #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1709AE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szCs w:val="24"/>
              </w:rPr>
              <w:t xml:space="preserve">ASSIGNMENT </w:t>
            </w:r>
            <w:r w:rsidRPr="003E36D6">
              <w:rPr>
                <w:b/>
                <w:szCs w:val="24"/>
              </w:rPr>
              <w:t>CPMS</w:t>
            </w:r>
            <w:r w:rsidRPr="003E36D6">
              <w:rPr>
                <w:szCs w:val="24"/>
              </w:rPr>
              <w:t xml:space="preserve"> </w:t>
            </w:r>
            <w:r w:rsidRPr="003E36D6">
              <w:rPr>
                <w:b/>
                <w:szCs w:val="24"/>
              </w:rPr>
              <w:t xml:space="preserve">370 </w:t>
            </w:r>
            <w:r w:rsidR="00381A84" w:rsidRPr="003E36D6">
              <w:rPr>
                <w:b/>
                <w:szCs w:val="24"/>
              </w:rPr>
              <w:t>CS Topics</w:t>
            </w:r>
            <w:r w:rsidRPr="003E36D6">
              <w:rPr>
                <w:b/>
                <w:szCs w:val="24"/>
              </w:rPr>
              <w:t xml:space="preserve"> Seminar – Midterm ‘</w:t>
            </w:r>
            <w:r w:rsidR="001515C4" w:rsidRPr="003E36D6">
              <w:rPr>
                <w:b/>
                <w:szCs w:val="24"/>
              </w:rPr>
              <w:t>22</w:t>
            </w:r>
          </w:p>
          <w:p w:rsidR="001709AE" w:rsidRPr="003E36D6" w:rsidRDefault="009F2FB0">
            <w:pPr>
              <w:pStyle w:val="Normal1"/>
              <w:jc w:val="center"/>
              <w:rPr>
                <w:szCs w:val="24"/>
              </w:rPr>
            </w:pPr>
            <w:hyperlink r:id="rId7"/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1709AE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b/>
                <w:szCs w:val="24"/>
              </w:rPr>
              <w:t>Due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1709AE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b/>
                <w:szCs w:val="24"/>
              </w:rPr>
              <w:t>Points</w:t>
            </w:r>
          </w:p>
        </w:tc>
      </w:tr>
      <w:tr w:rsidR="00381A84" w:rsidTr="003E36D6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1A84" w:rsidRPr="003E36D6" w:rsidRDefault="00381A84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szCs w:val="24"/>
              </w:rPr>
              <w:t>Extra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1A84" w:rsidRPr="003E36D6" w:rsidRDefault="00381A84" w:rsidP="00381A84">
            <w:pPr>
              <w:pStyle w:val="Normal1"/>
              <w:rPr>
                <w:szCs w:val="24"/>
              </w:rPr>
            </w:pPr>
            <w:r w:rsidRPr="003E36D6">
              <w:rPr>
                <w:szCs w:val="24"/>
              </w:rPr>
              <w:t>I would like to give you an opportunity to get an extra percent of your total grade (or a credit for equivalent of asking 2</w:t>
            </w:r>
            <w:r w:rsidR="001515C4" w:rsidRPr="003E36D6">
              <w:rPr>
                <w:szCs w:val="24"/>
              </w:rPr>
              <w:t xml:space="preserve"> </w:t>
            </w:r>
            <w:r w:rsidRPr="003E36D6">
              <w:rPr>
                <w:szCs w:val="24"/>
              </w:rPr>
              <w:t xml:space="preserve">- 3 questions) if you have some 3 – 5 min interesting topic presentation for </w:t>
            </w:r>
            <w:r w:rsidR="001515C4" w:rsidRPr="003E36D6">
              <w:rPr>
                <w:szCs w:val="24"/>
              </w:rPr>
              <w:t>Monda</w:t>
            </w:r>
            <w:r w:rsidRPr="003E36D6">
              <w:rPr>
                <w:szCs w:val="24"/>
              </w:rPr>
              <w:t>y 1/</w:t>
            </w:r>
            <w:r w:rsidR="001515C4" w:rsidRPr="003E36D6">
              <w:rPr>
                <w:szCs w:val="24"/>
              </w:rPr>
              <w:t>10</w:t>
            </w:r>
            <w:r w:rsidRPr="003E36D6">
              <w:rPr>
                <w:szCs w:val="24"/>
              </w:rPr>
              <w:t>/</w:t>
            </w:r>
            <w:r w:rsidR="001515C4" w:rsidRPr="003E36D6">
              <w:rPr>
                <w:szCs w:val="24"/>
              </w:rPr>
              <w:t>22.</w:t>
            </w:r>
            <w:r w:rsidRPr="003E36D6">
              <w:rPr>
                <w:szCs w:val="24"/>
              </w:rPr>
              <w:t xml:space="preserve"> The topic presented shouldn’t be different from the topic you will present at the last week of instructions. Let me know about it by e-mail by </w:t>
            </w:r>
            <w:r w:rsidR="001515C4" w:rsidRPr="003E36D6">
              <w:rPr>
                <w:szCs w:val="24"/>
              </w:rPr>
              <w:t>Friday</w:t>
            </w:r>
            <w:r w:rsidRPr="003E36D6">
              <w:rPr>
                <w:szCs w:val="24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1A84" w:rsidRPr="003E36D6" w:rsidRDefault="00381A84" w:rsidP="00381A84">
            <w:pPr>
              <w:pStyle w:val="Normal1"/>
              <w:jc w:val="center"/>
              <w:rPr>
                <w:b/>
                <w:szCs w:val="24"/>
              </w:rPr>
            </w:pPr>
            <w:r w:rsidRPr="003E36D6">
              <w:rPr>
                <w:szCs w:val="24"/>
              </w:rPr>
              <w:t>1/1</w:t>
            </w:r>
            <w:r w:rsidR="001515C4" w:rsidRPr="003E36D6">
              <w:rPr>
                <w:szCs w:val="24"/>
              </w:rPr>
              <w:t>0</w:t>
            </w:r>
            <w:r w:rsidRPr="003E36D6">
              <w:rPr>
                <w:szCs w:val="24"/>
              </w:rPr>
              <w:t>/</w:t>
            </w:r>
            <w:r w:rsidR="001515C4" w:rsidRPr="003E36D6">
              <w:rPr>
                <w:szCs w:val="24"/>
              </w:rPr>
              <w:t>22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1A84" w:rsidRPr="003E36D6" w:rsidRDefault="00381A84">
            <w:pPr>
              <w:pStyle w:val="Normal1"/>
              <w:jc w:val="center"/>
              <w:rPr>
                <w:b/>
                <w:szCs w:val="24"/>
              </w:rPr>
            </w:pPr>
            <w:r w:rsidRPr="003E36D6">
              <w:rPr>
                <w:b/>
                <w:szCs w:val="24"/>
              </w:rPr>
              <w:t>3%</w:t>
            </w:r>
          </w:p>
        </w:tc>
      </w:tr>
      <w:tr w:rsidR="001709AE" w:rsidTr="003E36D6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381A84">
            <w:pPr>
              <w:pStyle w:val="Normal1"/>
              <w:rPr>
                <w:szCs w:val="24"/>
              </w:rPr>
            </w:pPr>
            <w:r w:rsidRPr="003E36D6">
              <w:rPr>
                <w:szCs w:val="24"/>
              </w:rPr>
              <w:t>Ass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381A84" w:rsidP="00381A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I would like to remind you about your topic proposal due on </w:t>
            </w:r>
            <w:r w:rsidR="001515C4" w:rsidRPr="003E36D6">
              <w:rPr>
                <w:rFonts w:ascii="Times New Roman" w:hAnsi="Times New Roman" w:cs="Times New Roman"/>
                <w:sz w:val="24"/>
                <w:szCs w:val="24"/>
              </w:rPr>
              <w:t>Monda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>y 1/</w:t>
            </w:r>
            <w:r w:rsidR="001515C4" w:rsidRPr="003E36D6">
              <w:rPr>
                <w:rFonts w:ascii="Times New Roman" w:hAnsi="Times New Roman" w:cs="Times New Roman"/>
                <w:sz w:val="24"/>
                <w:szCs w:val="24"/>
              </w:rPr>
              <w:t>10/22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 Turn in the topic name and a description </w:t>
            </w:r>
            <w:r w:rsidR="001515C4"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next to your name at </w:t>
            </w:r>
            <w:bookmarkStart w:id="0" w:name="_Hlk92056116"/>
            <w:r w:rsidR="001515C4" w:rsidRPr="003E36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Jan22_SemManual_by_students.doc</w:t>
            </w:r>
            <w:bookmarkEnd w:id="0"/>
            <w:r w:rsidR="001515C4" w:rsidRPr="003E36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1709AE" w:rsidP="00381A84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szCs w:val="24"/>
              </w:rPr>
              <w:t>1/</w:t>
            </w:r>
            <w:r w:rsidR="008D2AEE" w:rsidRPr="003E36D6">
              <w:rPr>
                <w:szCs w:val="24"/>
              </w:rPr>
              <w:t>10/22</w:t>
            </w:r>
          </w:p>
          <w:p w:rsidR="00310DF1" w:rsidRPr="003E36D6" w:rsidRDefault="00310DF1" w:rsidP="00310DF1">
            <w:pPr>
              <w:pStyle w:val="Normal1"/>
              <w:rPr>
                <w:szCs w:val="24"/>
              </w:rPr>
            </w:pPr>
            <w:r w:rsidRPr="003E36D6">
              <w:rPr>
                <w:szCs w:val="24"/>
              </w:rPr>
              <w:t>by 1 pm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3E36D6" w:rsidRDefault="001709AE">
            <w:pPr>
              <w:pStyle w:val="Normal1"/>
              <w:jc w:val="center"/>
              <w:rPr>
                <w:szCs w:val="24"/>
              </w:rPr>
            </w:pPr>
          </w:p>
        </w:tc>
      </w:tr>
      <w:tr w:rsidR="003E36D6" w:rsidTr="003E36D6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Pr="003E36D6" w:rsidRDefault="003E36D6" w:rsidP="003E36D6">
            <w:pPr>
              <w:pStyle w:val="Normal1"/>
              <w:rPr>
                <w:szCs w:val="24"/>
              </w:rPr>
            </w:pPr>
            <w:r w:rsidRPr="003E36D6">
              <w:rPr>
                <w:szCs w:val="24"/>
              </w:rPr>
              <w:t>Insertion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Pr="003E36D6" w:rsidRDefault="003E36D6" w:rsidP="003E36D6">
            <w:pPr>
              <w:tabs>
                <w:tab w:val="left" w:pos="3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Students should insert a topic into </w:t>
            </w:r>
            <w:r w:rsidRPr="003E36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Jan22_SemManual_by_students.docx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on OneDrive. 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The video clips (e.g. tutorials) cannot exceed 40 % of the presentation time. </w:t>
            </w:r>
            <w:r w:rsidR="00691C0D">
              <w:rPr>
                <w:rFonts w:ascii="Times New Roman" w:hAnsi="Times New Roman" w:cs="Times New Roman"/>
                <w:sz w:val="24"/>
                <w:szCs w:val="24"/>
              </w:rPr>
              <w:t>Remember about backup before insertion.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Default="003E36D6" w:rsidP="003E36D6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szCs w:val="24"/>
              </w:rPr>
              <w:t>1/</w:t>
            </w:r>
            <w:r>
              <w:rPr>
                <w:szCs w:val="24"/>
              </w:rPr>
              <w:t>18</w:t>
            </w:r>
            <w:r w:rsidRPr="003E36D6">
              <w:rPr>
                <w:szCs w:val="24"/>
              </w:rPr>
              <w:t>/</w:t>
            </w:r>
            <w:r>
              <w:rPr>
                <w:szCs w:val="24"/>
              </w:rPr>
              <w:t>22</w:t>
            </w:r>
          </w:p>
          <w:p w:rsidR="003E36D6" w:rsidRPr="003E36D6" w:rsidRDefault="00C8262B" w:rsidP="003E36D6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3E36D6">
              <w:rPr>
                <w:szCs w:val="24"/>
              </w:rPr>
              <w:t>y 1 pm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Pr="00895EB1" w:rsidRDefault="003E36D6" w:rsidP="003E36D6">
            <w:pPr>
              <w:tabs>
                <w:tab w:val="left" w:pos="31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40%</w:t>
            </w:r>
          </w:p>
        </w:tc>
      </w:tr>
      <w:tr w:rsidR="003E36D6" w:rsidTr="003E36D6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Pr="003E36D6" w:rsidRDefault="003E36D6" w:rsidP="003E36D6">
            <w:pPr>
              <w:pStyle w:val="Normal1"/>
              <w:rPr>
                <w:szCs w:val="24"/>
              </w:rPr>
            </w:pPr>
            <w:r w:rsidRPr="003E36D6">
              <w:rPr>
                <w:szCs w:val="24"/>
              </w:rPr>
              <w:t>Presentation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Pr="003E36D6" w:rsidRDefault="003E36D6" w:rsidP="003E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Students presentation </w:t>
            </w:r>
            <w:r w:rsidR="00895EB1">
              <w:rPr>
                <w:rFonts w:ascii="Times New Roman" w:hAnsi="Times New Roman" w:cs="Times New Roman"/>
                <w:sz w:val="24"/>
                <w:szCs w:val="24"/>
              </w:rPr>
              <w:t xml:space="preserve">+ your Power Point 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should be according to </w:t>
            </w:r>
            <w:hyperlink r:id="rId8" w:history="1">
              <w:r w:rsidRPr="003E36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2_Guidelines_Reports.doc</w:t>
              </w:r>
            </w:hyperlink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 and the topic must  be presented in class for about 15 – 20 min</w:t>
            </w:r>
            <w:r w:rsidR="00C8262B">
              <w:rPr>
                <w:rFonts w:ascii="Times New Roman" w:hAnsi="Times New Roman" w:cs="Times New Roman"/>
                <w:sz w:val="24"/>
                <w:szCs w:val="24"/>
              </w:rPr>
              <w:t xml:space="preserve"> including </w:t>
            </w:r>
            <w:r w:rsidR="00852F0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8262B">
              <w:rPr>
                <w:rFonts w:ascii="Times New Roman" w:hAnsi="Times New Roman" w:cs="Times New Roman"/>
                <w:sz w:val="24"/>
                <w:szCs w:val="24"/>
              </w:rPr>
              <w:t>Q&amp;A session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, see </w:t>
            </w:r>
            <w:hyperlink r:id="rId9" w:history="1">
              <w:r w:rsidRPr="003E36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1_PowerPoint_Guidelines.pdf</w:t>
              </w:r>
            </w:hyperlink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3E36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1_Guide_Presentations.doc</w:t>
              </w:r>
            </w:hyperlink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hyperlink r:id="rId11" w:history="1">
              <w:r w:rsidRPr="003E36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http://classes.jgspectrum.com/classes/370_TJan22/Guidelines/</w:t>
              </w:r>
            </w:hyperlink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36D6" w:rsidRDefault="003E36D6" w:rsidP="003E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You are requested to ask </w:t>
            </w:r>
            <w:r w:rsidRPr="003E36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questions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3E36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comments</w:t>
            </w:r>
            <w:r w:rsidRPr="003E36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36D6">
              <w:rPr>
                <w:rFonts w:ascii="Times New Roman" w:hAnsi="Times New Roman" w:cs="Times New Roman"/>
                <w:sz w:val="24"/>
                <w:szCs w:val="24"/>
              </w:rPr>
              <w:t>after student class presentation to get a full clas</w:t>
            </w:r>
            <w:smartTag w:uri="urn:schemas-microsoft-com:office:smarttags" w:element="PersonName">
              <w:r w:rsidRPr="003E36D6">
                <w:rPr>
                  <w:rFonts w:ascii="Times New Roman" w:hAnsi="Times New Roman" w:cs="Times New Roman"/>
                  <w:sz w:val="24"/>
                  <w:szCs w:val="24"/>
                </w:rPr>
                <w:t>s p</w:t>
              </w:r>
            </w:smartTag>
            <w:r w:rsidRPr="003E36D6">
              <w:rPr>
                <w:rFonts w:ascii="Times New Roman" w:hAnsi="Times New Roman" w:cs="Times New Roman"/>
                <w:sz w:val="24"/>
                <w:szCs w:val="24"/>
              </w:rPr>
              <w:t>articipation credit.</w:t>
            </w:r>
          </w:p>
          <w:p w:rsidR="003100CB" w:rsidRPr="003E36D6" w:rsidRDefault="000C6DF7" w:rsidP="000C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will have 6 days to prepare your 5 questions to 5 topics (a question per topic).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36D6" w:rsidRPr="003E36D6" w:rsidRDefault="003E36D6" w:rsidP="003E36D6">
            <w:pPr>
              <w:pStyle w:val="Normal1"/>
              <w:jc w:val="center"/>
              <w:rPr>
                <w:szCs w:val="24"/>
              </w:rPr>
            </w:pPr>
            <w:r w:rsidRPr="003E36D6">
              <w:rPr>
                <w:szCs w:val="24"/>
              </w:rPr>
              <w:t>1/27/15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95EB1" w:rsidRDefault="00895EB1" w:rsidP="003E36D6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presentation + power point</w:t>
            </w:r>
          </w:p>
          <w:p w:rsidR="003E36D6" w:rsidRPr="00895EB1" w:rsidRDefault="003E36D6" w:rsidP="003E36D6">
            <w:pPr>
              <w:pStyle w:val="Normal1"/>
              <w:jc w:val="center"/>
              <w:rPr>
                <w:b/>
                <w:szCs w:val="24"/>
              </w:rPr>
            </w:pPr>
            <w:r w:rsidRPr="00895EB1">
              <w:rPr>
                <w:b/>
                <w:szCs w:val="24"/>
              </w:rPr>
              <w:t>40%</w:t>
            </w:r>
          </w:p>
          <w:p w:rsidR="003E36D6" w:rsidRDefault="003E36D6" w:rsidP="003E36D6">
            <w:pPr>
              <w:pStyle w:val="Normal1"/>
              <w:jc w:val="center"/>
              <w:rPr>
                <w:szCs w:val="24"/>
              </w:rPr>
            </w:pPr>
          </w:p>
          <w:p w:rsidR="003E36D6" w:rsidRDefault="003E36D6" w:rsidP="003E36D6">
            <w:pPr>
              <w:pStyle w:val="Normal1"/>
              <w:jc w:val="center"/>
              <w:rPr>
                <w:szCs w:val="24"/>
              </w:rPr>
            </w:pPr>
          </w:p>
          <w:p w:rsidR="003E36D6" w:rsidRDefault="003E36D6" w:rsidP="003E36D6">
            <w:pPr>
              <w:pStyle w:val="Normal1"/>
              <w:jc w:val="center"/>
              <w:rPr>
                <w:szCs w:val="24"/>
              </w:rPr>
            </w:pPr>
          </w:p>
          <w:p w:rsidR="003E36D6" w:rsidRDefault="003E36D6" w:rsidP="003E36D6">
            <w:pPr>
              <w:pStyle w:val="Normal1"/>
              <w:jc w:val="center"/>
              <w:rPr>
                <w:szCs w:val="24"/>
              </w:rPr>
            </w:pPr>
          </w:p>
          <w:p w:rsidR="003E36D6" w:rsidRDefault="003E36D6" w:rsidP="003E36D6">
            <w:pPr>
              <w:pStyle w:val="Normal1"/>
              <w:jc w:val="center"/>
              <w:rPr>
                <w:szCs w:val="24"/>
              </w:rPr>
            </w:pPr>
          </w:p>
          <w:p w:rsidR="003E36D6" w:rsidRPr="00895EB1" w:rsidRDefault="00E347F3" w:rsidP="003E36D6">
            <w:pPr>
              <w:pStyle w:val="Normal1"/>
              <w:jc w:val="center"/>
              <w:rPr>
                <w:b/>
                <w:szCs w:val="24"/>
              </w:rPr>
            </w:pPr>
            <w:bookmarkStart w:id="1" w:name="_GoBack"/>
            <w:r w:rsidRPr="00895EB1">
              <w:rPr>
                <w:b/>
                <w:szCs w:val="24"/>
              </w:rPr>
              <w:t>15</w:t>
            </w:r>
            <w:r w:rsidR="003E36D6" w:rsidRPr="00895EB1">
              <w:rPr>
                <w:b/>
                <w:szCs w:val="24"/>
              </w:rPr>
              <w:t>%</w:t>
            </w:r>
            <w:bookmarkEnd w:id="1"/>
          </w:p>
        </w:tc>
      </w:tr>
    </w:tbl>
    <w:p w:rsidR="00F54DC6" w:rsidRDefault="00F54DC6">
      <w:pPr>
        <w:pStyle w:val="Normal1"/>
      </w:pPr>
    </w:p>
    <w:p w:rsidR="00381A84" w:rsidRDefault="00381A84" w:rsidP="00381A84">
      <w:pPr>
        <w:pStyle w:val="Normal1"/>
        <w:tabs>
          <w:tab w:val="left" w:pos="1410"/>
        </w:tabs>
        <w:rPr>
          <w:b/>
        </w:rPr>
      </w:pPr>
      <w:r w:rsidRPr="000C7BCC">
        <w:rPr>
          <w:b/>
        </w:rPr>
        <w:sym w:font="Wingdings" w:char="F026"/>
      </w:r>
      <w:r w:rsidRPr="000C7BCC">
        <w:rPr>
          <w:b/>
        </w:rPr>
        <w:t>TEXTBOOK:</w:t>
      </w:r>
      <w:bookmarkStart w:id="2" w:name="OLE_LINK7"/>
      <w:bookmarkStart w:id="3" w:name="OLE_LINK8"/>
    </w:p>
    <w:p w:rsidR="00381A84" w:rsidRPr="00881D43" w:rsidRDefault="00381A84" w:rsidP="00381A84">
      <w:pPr>
        <w:rPr>
          <w:rFonts w:ascii="Times New Roman" w:hAnsi="Times New Roman" w:cs="Times New Roman"/>
        </w:rPr>
      </w:pPr>
      <w:r w:rsidRPr="00881D43">
        <w:rPr>
          <w:rFonts w:ascii="Times New Roman" w:hAnsi="Times New Roman" w:cs="Times New Roman"/>
        </w:rPr>
        <w:t xml:space="preserve"> [1] </w:t>
      </w:r>
      <w:bookmarkEnd w:id="2"/>
      <w:bookmarkEnd w:id="3"/>
      <w:r w:rsidRPr="00881D43">
        <w:rPr>
          <w:rFonts w:ascii="Times New Roman" w:hAnsi="Times New Roman" w:cs="Times New Roman"/>
          <w:bCs/>
        </w:rPr>
        <w:t>Jozef Goetz</w:t>
      </w:r>
      <w:r w:rsidRPr="00881D43">
        <w:rPr>
          <w:rFonts w:ascii="Times New Roman" w:hAnsi="Times New Roman" w:cs="Times New Roman"/>
        </w:rPr>
        <w:t>,</w:t>
      </w:r>
      <w:r w:rsidRPr="00881D43">
        <w:rPr>
          <w:rFonts w:ascii="Times New Roman" w:hAnsi="Times New Roman" w:cs="Times New Roman"/>
          <w:bCs/>
        </w:rPr>
        <w:t xml:space="preserve"> Topics and Resources, </w:t>
      </w:r>
      <w:r w:rsidRPr="00881D43">
        <w:rPr>
          <w:rFonts w:ascii="Times New Roman" w:hAnsi="Times New Roman" w:cs="Times New Roman"/>
        </w:rPr>
        <w:t>CMPS 370 Computer Science Seminar, Class Manual, January 20</w:t>
      </w:r>
      <w:r w:rsidR="001515C4" w:rsidRPr="00881D43">
        <w:rPr>
          <w:rFonts w:ascii="Times New Roman" w:hAnsi="Times New Roman" w:cs="Times New Roman"/>
        </w:rPr>
        <w:t>21</w:t>
      </w:r>
      <w:r w:rsidRPr="00881D43">
        <w:rPr>
          <w:rFonts w:ascii="Times New Roman" w:hAnsi="Times New Roman" w:cs="Times New Roman"/>
        </w:rPr>
        <w:t>.</w:t>
      </w:r>
    </w:p>
    <w:p w:rsidR="00F54DC6" w:rsidRDefault="00F54DC6">
      <w:pPr>
        <w:pStyle w:val="Normal1"/>
        <w:tabs>
          <w:tab w:val="left" w:pos="1410"/>
        </w:tabs>
      </w:pPr>
    </w:p>
    <w:p w:rsidR="00F54DC6" w:rsidRDefault="00F54DC6">
      <w:pPr>
        <w:pStyle w:val="Normal1"/>
        <w:tabs>
          <w:tab w:val="left" w:pos="1410"/>
        </w:tabs>
      </w:pPr>
    </w:p>
    <w:p w:rsidR="00F54DC6" w:rsidRDefault="00F54DC6">
      <w:pPr>
        <w:pStyle w:val="Normal1"/>
        <w:tabs>
          <w:tab w:val="left" w:pos="1410"/>
        </w:tabs>
      </w:pPr>
    </w:p>
    <w:sectPr w:rsidR="00F54DC6" w:rsidSect="00F54DC6">
      <w:footerReference w:type="default" r:id="rId12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FB0" w:rsidRDefault="009F2FB0" w:rsidP="00F54DC6">
      <w:pPr>
        <w:spacing w:after="0" w:line="240" w:lineRule="auto"/>
      </w:pPr>
      <w:r>
        <w:separator/>
      </w:r>
    </w:p>
  </w:endnote>
  <w:endnote w:type="continuationSeparator" w:id="0">
    <w:p w:rsidR="009F2FB0" w:rsidRDefault="009F2FB0" w:rsidP="00F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AE" w:rsidRDefault="001709AE">
    <w:pPr>
      <w:pStyle w:val="Normal1"/>
      <w:tabs>
        <w:tab w:val="center" w:pos="4320"/>
        <w:tab w:val="right" w:pos="8640"/>
      </w:tabs>
    </w:pPr>
    <w:r>
      <w:tab/>
    </w:r>
    <w:r>
      <w:tab/>
    </w:r>
    <w:r w:rsidR="00D220DC">
      <w:fldChar w:fldCharType="begin"/>
    </w:r>
    <w:r w:rsidR="00D220DC">
      <w:instrText>PAGE</w:instrText>
    </w:r>
    <w:r w:rsidR="00D220DC">
      <w:fldChar w:fldCharType="separate"/>
    </w:r>
    <w:r w:rsidR="00464ACC">
      <w:rPr>
        <w:noProof/>
      </w:rPr>
      <w:t>1</w:t>
    </w:r>
    <w:r w:rsidR="00D220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FB0" w:rsidRDefault="009F2FB0" w:rsidP="00F54DC6">
      <w:pPr>
        <w:spacing w:after="0" w:line="240" w:lineRule="auto"/>
      </w:pPr>
      <w:r>
        <w:separator/>
      </w:r>
    </w:p>
  </w:footnote>
  <w:footnote w:type="continuationSeparator" w:id="0">
    <w:p w:rsidR="009F2FB0" w:rsidRDefault="009F2FB0" w:rsidP="00F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11"/>
    <w:multiLevelType w:val="multilevel"/>
    <w:tmpl w:val="907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62DF4"/>
    <w:multiLevelType w:val="multilevel"/>
    <w:tmpl w:val="545CAD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FAB1D4C"/>
    <w:multiLevelType w:val="multilevel"/>
    <w:tmpl w:val="5AE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24D"/>
    <w:multiLevelType w:val="multilevel"/>
    <w:tmpl w:val="97B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4D1A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2375A6A"/>
    <w:multiLevelType w:val="multilevel"/>
    <w:tmpl w:val="BC6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4654E"/>
    <w:multiLevelType w:val="hybridMultilevel"/>
    <w:tmpl w:val="37A87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46566"/>
    <w:multiLevelType w:val="multilevel"/>
    <w:tmpl w:val="95E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D7E8E"/>
    <w:multiLevelType w:val="hybridMultilevel"/>
    <w:tmpl w:val="C58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19AE"/>
    <w:multiLevelType w:val="multilevel"/>
    <w:tmpl w:val="AC42F2E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65466A8"/>
    <w:multiLevelType w:val="multilevel"/>
    <w:tmpl w:val="D3C0EAE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C110AA5"/>
    <w:multiLevelType w:val="hybridMultilevel"/>
    <w:tmpl w:val="68C84532"/>
    <w:lvl w:ilvl="0" w:tplc="060E9C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C0095"/>
    <w:multiLevelType w:val="multilevel"/>
    <w:tmpl w:val="16C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46B83"/>
    <w:multiLevelType w:val="multilevel"/>
    <w:tmpl w:val="0A6AEF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5C84768A"/>
    <w:multiLevelType w:val="multilevel"/>
    <w:tmpl w:val="D56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A4EA3"/>
    <w:multiLevelType w:val="multilevel"/>
    <w:tmpl w:val="048A8E7C"/>
    <w:lvl w:ilvl="0">
      <w:start w:val="16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6AD24C38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7FD9017C"/>
    <w:multiLevelType w:val="hybridMultilevel"/>
    <w:tmpl w:val="DB2CB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0"/>
  </w:num>
  <w:num w:numId="5">
    <w:abstractNumId w:val="15"/>
  </w:num>
  <w:num w:numId="6">
    <w:abstractNumId w:val="16"/>
  </w:num>
  <w:num w:numId="7">
    <w:abstractNumId w:val="12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14"/>
  </w:num>
  <w:num w:numId="13">
    <w:abstractNumId w:val="5"/>
  </w:num>
  <w:num w:numId="14">
    <w:abstractNumId w:val="8"/>
  </w:num>
  <w:num w:numId="15">
    <w:abstractNumId w:val="4"/>
  </w:num>
  <w:num w:numId="16">
    <w:abstractNumId w:val="17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C6"/>
    <w:rsid w:val="00005075"/>
    <w:rsid w:val="00042DB0"/>
    <w:rsid w:val="00075429"/>
    <w:rsid w:val="00091E9A"/>
    <w:rsid w:val="000B402D"/>
    <w:rsid w:val="000C6DF7"/>
    <w:rsid w:val="000E6EC9"/>
    <w:rsid w:val="00105172"/>
    <w:rsid w:val="0011583A"/>
    <w:rsid w:val="001267E0"/>
    <w:rsid w:val="001426BD"/>
    <w:rsid w:val="001515C4"/>
    <w:rsid w:val="001709AE"/>
    <w:rsid w:val="001C2CEB"/>
    <w:rsid w:val="001D17B3"/>
    <w:rsid w:val="001D30AD"/>
    <w:rsid w:val="001E55F9"/>
    <w:rsid w:val="00206D31"/>
    <w:rsid w:val="00230A7C"/>
    <w:rsid w:val="002E0F24"/>
    <w:rsid w:val="002F16AA"/>
    <w:rsid w:val="00301F0A"/>
    <w:rsid w:val="003100CB"/>
    <w:rsid w:val="00310DF1"/>
    <w:rsid w:val="0031674F"/>
    <w:rsid w:val="003211CE"/>
    <w:rsid w:val="00381A84"/>
    <w:rsid w:val="003E36D6"/>
    <w:rsid w:val="00464ACC"/>
    <w:rsid w:val="0048163D"/>
    <w:rsid w:val="00485BD3"/>
    <w:rsid w:val="00492ABF"/>
    <w:rsid w:val="004D582B"/>
    <w:rsid w:val="004E3EED"/>
    <w:rsid w:val="005D0618"/>
    <w:rsid w:val="005D0AA0"/>
    <w:rsid w:val="00602119"/>
    <w:rsid w:val="006131C5"/>
    <w:rsid w:val="00623943"/>
    <w:rsid w:val="00686A45"/>
    <w:rsid w:val="00691C0D"/>
    <w:rsid w:val="00692A45"/>
    <w:rsid w:val="00721DBE"/>
    <w:rsid w:val="00754552"/>
    <w:rsid w:val="00755948"/>
    <w:rsid w:val="0078114D"/>
    <w:rsid w:val="007E6E5F"/>
    <w:rsid w:val="007F6B88"/>
    <w:rsid w:val="007F7360"/>
    <w:rsid w:val="008216D3"/>
    <w:rsid w:val="008276A3"/>
    <w:rsid w:val="00835720"/>
    <w:rsid w:val="008521F5"/>
    <w:rsid w:val="00852F01"/>
    <w:rsid w:val="00853A68"/>
    <w:rsid w:val="00881D43"/>
    <w:rsid w:val="00895EB1"/>
    <w:rsid w:val="008B0B1D"/>
    <w:rsid w:val="008C7CF9"/>
    <w:rsid w:val="008D2AEE"/>
    <w:rsid w:val="00906128"/>
    <w:rsid w:val="0095352B"/>
    <w:rsid w:val="009551BE"/>
    <w:rsid w:val="009C1174"/>
    <w:rsid w:val="009D63DE"/>
    <w:rsid w:val="009E6F74"/>
    <w:rsid w:val="009F2FB0"/>
    <w:rsid w:val="00A3294A"/>
    <w:rsid w:val="00A37D71"/>
    <w:rsid w:val="00A567B9"/>
    <w:rsid w:val="00A948B5"/>
    <w:rsid w:val="00A94F7C"/>
    <w:rsid w:val="00B115DE"/>
    <w:rsid w:val="00B2135F"/>
    <w:rsid w:val="00C0139C"/>
    <w:rsid w:val="00C34BA6"/>
    <w:rsid w:val="00C8262B"/>
    <w:rsid w:val="00CC29B0"/>
    <w:rsid w:val="00CE33ED"/>
    <w:rsid w:val="00D220DC"/>
    <w:rsid w:val="00D43CC4"/>
    <w:rsid w:val="00D47523"/>
    <w:rsid w:val="00D751AB"/>
    <w:rsid w:val="00D8623D"/>
    <w:rsid w:val="00DB58E0"/>
    <w:rsid w:val="00DB5DDB"/>
    <w:rsid w:val="00DC2152"/>
    <w:rsid w:val="00E1168A"/>
    <w:rsid w:val="00E347F3"/>
    <w:rsid w:val="00E3679A"/>
    <w:rsid w:val="00E36BDA"/>
    <w:rsid w:val="00E82EAD"/>
    <w:rsid w:val="00E87C80"/>
    <w:rsid w:val="00EA51FE"/>
    <w:rsid w:val="00F54DC6"/>
    <w:rsid w:val="00F6492C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EBBDE49"/>
  <w15:docId w15:val="{1D5453E9-985F-4C31-8CC9-6309CD0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948"/>
  </w:style>
  <w:style w:type="paragraph" w:styleId="Heading1">
    <w:name w:val="heading 1"/>
    <w:basedOn w:val="Normal1"/>
    <w:next w:val="Normal1"/>
    <w:rsid w:val="00F54DC6"/>
    <w:pPr>
      <w:contextualSpacing/>
      <w:outlineLvl w:val="0"/>
    </w:pPr>
    <w:rPr>
      <w:sz w:val="20"/>
    </w:rPr>
  </w:style>
  <w:style w:type="paragraph" w:styleId="Heading2">
    <w:name w:val="heading 2"/>
    <w:basedOn w:val="Normal1"/>
    <w:next w:val="Normal1"/>
    <w:link w:val="Heading2Char"/>
    <w:rsid w:val="00F54DC6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rsid w:val="00F54DC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F54DC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F54DC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F54DC6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4D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F54DC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F54D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lefth2">
    <w:name w:val="left_h2"/>
    <w:basedOn w:val="DefaultParagraphFont"/>
    <w:rsid w:val="002F16AA"/>
  </w:style>
  <w:style w:type="character" w:styleId="Hyperlink">
    <w:name w:val="Hyperlink"/>
    <w:basedOn w:val="DefaultParagraphFont"/>
    <w:uiPriority w:val="99"/>
    <w:unhideWhenUsed/>
    <w:rsid w:val="002F1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6AA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2F16AA"/>
  </w:style>
  <w:style w:type="character" w:customStyle="1" w:styleId="Heading2Char">
    <w:name w:val="Heading 2 Char"/>
    <w:basedOn w:val="DefaultParagraphFont"/>
    <w:link w:val="Heading2"/>
    <w:uiPriority w:val="9"/>
    <w:rsid w:val="00F85788"/>
    <w:rPr>
      <w:rFonts w:ascii="Cambria" w:eastAsia="Cambria" w:hAnsi="Cambria" w:cs="Cambria"/>
      <w:b/>
      <w:i/>
      <w:color w:val="00000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D06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A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948B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es.jgspectrum.com/classes/370_TJan22/Guidelin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3schools.com/html/default.as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asses.jgspectrum.com/classes/370_TJan22/Guidelin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lasses.jgspectrum.com/classes/370_TJan22/Guideli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ses.jgspectrum.com/classes/370_TJan22/Guidelin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Assignment.docx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Assignment.docx</dc:title>
  <dc:creator>JGoetz</dc:creator>
  <cp:lastModifiedBy>Jozef Goetz</cp:lastModifiedBy>
  <cp:revision>13</cp:revision>
  <dcterms:created xsi:type="dcterms:W3CDTF">2022-01-04T03:59:00Z</dcterms:created>
  <dcterms:modified xsi:type="dcterms:W3CDTF">2022-01-11T06:12:00Z</dcterms:modified>
</cp:coreProperties>
</file>